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759" w:rsidRPr="00CB426A" w:rsidRDefault="00810759" w:rsidP="00810759">
      <w:pPr>
        <w:jc w:val="right"/>
        <w:rPr>
          <w:rFonts w:ascii="Times New Roman" w:eastAsia="Times New Roman" w:hAnsi="Times New Roman" w:cs="Times New Roman"/>
          <w:b/>
          <w:i/>
          <w:iCs/>
        </w:rPr>
      </w:pPr>
      <w:r w:rsidRPr="00CB426A">
        <w:rPr>
          <w:rFonts w:ascii="Times New Roman" w:eastAsia="Times New Roman" w:hAnsi="Times New Roman" w:cs="Times New Roman"/>
          <w:b/>
          <w:i/>
          <w:iCs/>
        </w:rPr>
        <w:t>Приложение 11</w:t>
      </w:r>
    </w:p>
    <w:p w:rsidR="00810759" w:rsidRPr="00FC2163" w:rsidRDefault="00810759" w:rsidP="00810759">
      <w:pPr>
        <w:spacing w:line="240" w:lineRule="exact"/>
        <w:ind w:right="-8"/>
        <w:jc w:val="right"/>
        <w:rPr>
          <w:rFonts w:ascii="Times New Roman" w:eastAsia="Times New Roman" w:hAnsi="Times New Roman" w:cs="Times New Roman"/>
          <w:iCs/>
        </w:rPr>
      </w:pPr>
      <w:r w:rsidRPr="00FC2163">
        <w:rPr>
          <w:rFonts w:ascii="Times New Roman" w:eastAsia="Times New Roman" w:hAnsi="Times New Roman" w:cs="Times New Roman"/>
          <w:iCs/>
        </w:rPr>
        <w:t xml:space="preserve">к положению об организации питания </w:t>
      </w:r>
    </w:p>
    <w:p w:rsidR="00810759" w:rsidRDefault="00810759" w:rsidP="00810759">
      <w:pPr>
        <w:jc w:val="right"/>
        <w:rPr>
          <w:rFonts w:ascii="Times New Roman" w:hAnsi="Times New Roman" w:cs="Times New Roman"/>
          <w:szCs w:val="2"/>
        </w:rPr>
      </w:pPr>
      <w:r w:rsidRPr="00FC2163">
        <w:rPr>
          <w:rFonts w:ascii="Times New Roman" w:eastAsia="Times New Roman" w:hAnsi="Times New Roman" w:cs="Times New Roman"/>
          <w:iCs/>
        </w:rPr>
        <w:t>воспитанников в ДОУ</w:t>
      </w:r>
    </w:p>
    <w:p w:rsidR="00810759" w:rsidRPr="00810759" w:rsidRDefault="00810759" w:rsidP="00810759">
      <w:pPr>
        <w:spacing w:line="274" w:lineRule="exact"/>
        <w:ind w:hanging="142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</w:rPr>
        <w:t>Рекомендуемые суточные наборы продуктов для организации питания детей в ДО</w:t>
      </w:r>
      <w:proofErr w:type="gramStart"/>
      <w:r>
        <w:rPr>
          <w:rFonts w:ascii="Times New Roman" w:eastAsia="Times New Roman" w:hAnsi="Times New Roman" w:cs="Times New Roman"/>
          <w:b/>
          <w:bCs/>
        </w:rPr>
        <w:t>У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(</w:t>
      </w:r>
      <w:proofErr w:type="gramEnd"/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г,мл,1реб./сутки)</w:t>
      </w:r>
    </w:p>
    <w:tbl>
      <w:tblPr>
        <w:tblOverlap w:val="never"/>
        <w:tblW w:w="9878" w:type="dxa"/>
        <w:jc w:val="center"/>
        <w:tblInd w:w="64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75"/>
        <w:gridCol w:w="1315"/>
        <w:gridCol w:w="1320"/>
        <w:gridCol w:w="960"/>
        <w:gridCol w:w="1508"/>
      </w:tblGrid>
      <w:tr w:rsidR="00810759" w:rsidRPr="00AC44E8" w:rsidTr="007A070F">
        <w:trPr>
          <w:trHeight w:hRule="exact" w:val="614"/>
          <w:jc w:val="center"/>
        </w:trPr>
        <w:tc>
          <w:tcPr>
            <w:tcW w:w="47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12338A" w:rsidRDefault="00810759" w:rsidP="007A070F">
            <w:pPr>
              <w:framePr w:w="9979" w:wrap="notBeside" w:vAnchor="text" w:hAnchor="text" w:xAlign="center" w:y="1"/>
              <w:ind w:right="1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>Наименование пищевого продукта или группы пищевых продуктов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759" w:rsidRPr="0012338A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>Количество продуктов в зависимости от возраста детей</w:t>
            </w:r>
          </w:p>
        </w:tc>
      </w:tr>
      <w:tr w:rsidR="00810759" w:rsidRPr="00AC44E8" w:rsidTr="007A070F">
        <w:trPr>
          <w:trHeight w:hRule="exact" w:val="374"/>
          <w:jc w:val="center"/>
        </w:trPr>
        <w:tc>
          <w:tcPr>
            <w:tcW w:w="477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10759" w:rsidRPr="0012338A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12338A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 xml:space="preserve">в </w:t>
            </w:r>
            <w:proofErr w:type="gramStart"/>
            <w:r w:rsidRPr="0012338A">
              <w:rPr>
                <w:rFonts w:ascii="Times New Roman" w:eastAsia="Times New Roman" w:hAnsi="Times New Roman" w:cs="Times New Roman"/>
                <w:b/>
              </w:rPr>
              <w:t>г</w:t>
            </w:r>
            <w:proofErr w:type="gramEnd"/>
            <w:r w:rsidRPr="0012338A">
              <w:rPr>
                <w:rFonts w:ascii="Times New Roman" w:eastAsia="Times New Roman" w:hAnsi="Times New Roman" w:cs="Times New Roman"/>
                <w:b/>
              </w:rPr>
              <w:t>, мл, брутто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759" w:rsidRPr="0012338A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 xml:space="preserve">в </w:t>
            </w:r>
            <w:proofErr w:type="gramStart"/>
            <w:r w:rsidRPr="0012338A">
              <w:rPr>
                <w:rFonts w:ascii="Times New Roman" w:eastAsia="Times New Roman" w:hAnsi="Times New Roman" w:cs="Times New Roman"/>
                <w:b/>
              </w:rPr>
              <w:t>г</w:t>
            </w:r>
            <w:proofErr w:type="gramEnd"/>
            <w:r w:rsidRPr="0012338A">
              <w:rPr>
                <w:rFonts w:ascii="Times New Roman" w:eastAsia="Times New Roman" w:hAnsi="Times New Roman" w:cs="Times New Roman"/>
                <w:b/>
              </w:rPr>
              <w:t>, мл, нетто</w:t>
            </w:r>
          </w:p>
        </w:tc>
      </w:tr>
      <w:tr w:rsidR="00810759" w:rsidRPr="00AC44E8" w:rsidTr="007A070F">
        <w:trPr>
          <w:trHeight w:hRule="exact" w:val="647"/>
          <w:jc w:val="center"/>
        </w:trPr>
        <w:tc>
          <w:tcPr>
            <w:tcW w:w="477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10759" w:rsidRPr="0012338A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12338A" w:rsidRDefault="00810759" w:rsidP="007A070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</w:rPr>
              <w:t>–</w:t>
            </w:r>
            <w:r w:rsidRPr="0012338A">
              <w:rPr>
                <w:rFonts w:ascii="Times New Roman" w:eastAsia="Times New Roman" w:hAnsi="Times New Roman" w:cs="Times New Roman"/>
                <w:b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12338A">
              <w:rPr>
                <w:rFonts w:ascii="Times New Roman" w:eastAsia="Times New Roman" w:hAnsi="Times New Roman" w:cs="Times New Roman"/>
                <w:b/>
              </w:rPr>
              <w:t>года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12338A" w:rsidRDefault="00810759" w:rsidP="007A070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>3 - 7 лет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12338A" w:rsidRDefault="00810759" w:rsidP="007A070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>1 - 3</w:t>
            </w:r>
          </w:p>
          <w:p w:rsidR="00810759" w:rsidRPr="0012338A" w:rsidRDefault="00810759" w:rsidP="007A070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>года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759" w:rsidRPr="0012338A" w:rsidRDefault="00810759" w:rsidP="007A070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2338A">
              <w:rPr>
                <w:rFonts w:ascii="Times New Roman" w:eastAsia="Times New Roman" w:hAnsi="Times New Roman" w:cs="Times New Roman"/>
                <w:b/>
              </w:rPr>
              <w:t>3 - 7 лет</w:t>
            </w:r>
          </w:p>
        </w:tc>
      </w:tr>
      <w:tr w:rsidR="00810759" w:rsidRPr="00AC44E8" w:rsidTr="007A070F">
        <w:trPr>
          <w:trHeight w:hRule="exact" w:val="546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759" w:rsidRPr="00217FCD" w:rsidRDefault="00810759" w:rsidP="007A070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 xml:space="preserve">Молоко и кисломолочные продукты с </w:t>
            </w:r>
            <w:proofErr w:type="gramStart"/>
            <w:r w:rsidRPr="00217FCD">
              <w:rPr>
                <w:rFonts w:ascii="Times New Roman" w:eastAsia="Times New Roman" w:hAnsi="Times New Roman" w:cs="Times New Roman"/>
                <w:szCs w:val="18"/>
              </w:rPr>
              <w:t>м</w:t>
            </w:r>
            <w:proofErr w:type="gramEnd"/>
            <w:r w:rsidRPr="00217FCD">
              <w:rPr>
                <w:rFonts w:ascii="Times New Roman" w:eastAsia="Times New Roman" w:hAnsi="Times New Roman" w:cs="Times New Roman"/>
                <w:szCs w:val="18"/>
              </w:rPr>
              <w:t>.д.ж. не ниже 2,5%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390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450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390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450</w:t>
            </w:r>
          </w:p>
        </w:tc>
      </w:tr>
      <w:tr w:rsidR="00810759" w:rsidRPr="00AC44E8" w:rsidTr="007A070F">
        <w:trPr>
          <w:trHeight w:hRule="exact" w:val="348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759" w:rsidRPr="00217FCD" w:rsidRDefault="00810759" w:rsidP="007A070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 xml:space="preserve">Творог, творожные изделия с </w:t>
            </w:r>
            <w:proofErr w:type="gramStart"/>
            <w:r w:rsidRPr="00217FCD">
              <w:rPr>
                <w:rFonts w:ascii="Times New Roman" w:eastAsia="Times New Roman" w:hAnsi="Times New Roman" w:cs="Times New Roman"/>
                <w:szCs w:val="18"/>
              </w:rPr>
              <w:t>м</w:t>
            </w:r>
            <w:proofErr w:type="gramEnd"/>
            <w:r w:rsidRPr="00217FCD">
              <w:rPr>
                <w:rFonts w:ascii="Times New Roman" w:eastAsia="Times New Roman" w:hAnsi="Times New Roman" w:cs="Times New Roman"/>
                <w:szCs w:val="18"/>
              </w:rPr>
              <w:t>.д.ж. не менее 5%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30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30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40</w:t>
            </w:r>
          </w:p>
        </w:tc>
      </w:tr>
      <w:tr w:rsidR="00810759" w:rsidRPr="00AC44E8" w:rsidTr="007A070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759" w:rsidRPr="00217FCD" w:rsidRDefault="00810759" w:rsidP="007A070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 xml:space="preserve">Сметана с </w:t>
            </w:r>
            <w:proofErr w:type="gramStart"/>
            <w:r w:rsidRPr="00217FCD">
              <w:rPr>
                <w:rFonts w:ascii="Times New Roman" w:eastAsia="Times New Roman" w:hAnsi="Times New Roman" w:cs="Times New Roman"/>
                <w:szCs w:val="18"/>
              </w:rPr>
              <w:t>м</w:t>
            </w:r>
            <w:proofErr w:type="gramEnd"/>
            <w:r w:rsidRPr="00217FCD">
              <w:rPr>
                <w:rFonts w:ascii="Times New Roman" w:eastAsia="Times New Roman" w:hAnsi="Times New Roman" w:cs="Times New Roman"/>
                <w:szCs w:val="18"/>
              </w:rPr>
              <w:t>.д.ж. не более 15%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11</w:t>
            </w:r>
          </w:p>
        </w:tc>
      </w:tr>
      <w:tr w:rsidR="00810759" w:rsidRPr="00AC44E8" w:rsidTr="007A070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759" w:rsidRPr="00217FCD" w:rsidRDefault="00810759" w:rsidP="007A070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Сыр твердый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4,3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6,4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6</w:t>
            </w:r>
          </w:p>
        </w:tc>
      </w:tr>
      <w:tr w:rsidR="00810759" w:rsidRPr="00AC44E8" w:rsidTr="007A070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759" w:rsidRPr="00217FCD" w:rsidRDefault="00810759" w:rsidP="007A070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Мясо (бескостное/на кости)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55/68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60,5/75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50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55</w:t>
            </w:r>
          </w:p>
        </w:tc>
      </w:tr>
      <w:tr w:rsidR="00810759" w:rsidRPr="00AC44E8" w:rsidTr="007A070F">
        <w:trPr>
          <w:trHeight w:hRule="exact" w:val="55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759" w:rsidRPr="00217FCD" w:rsidRDefault="00810759" w:rsidP="007A070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Птица (куры 1 кат</w:t>
            </w:r>
            <w:proofErr w:type="gramStart"/>
            <w:r w:rsidRPr="00217FCD">
              <w:rPr>
                <w:rFonts w:ascii="Times New Roman" w:eastAsia="Times New Roman" w:hAnsi="Times New Roman" w:cs="Times New Roman"/>
                <w:szCs w:val="18"/>
              </w:rPr>
              <w:t>.</w:t>
            </w:r>
            <w:proofErr w:type="gramEnd"/>
            <w:r w:rsidRPr="00217FCD">
              <w:rPr>
                <w:rFonts w:ascii="Times New Roman" w:eastAsia="Times New Roman" w:hAnsi="Times New Roman" w:cs="Times New Roman"/>
                <w:szCs w:val="18"/>
              </w:rPr>
              <w:t xml:space="preserve"> </w:t>
            </w:r>
            <w:proofErr w:type="spellStart"/>
            <w:proofErr w:type="gramStart"/>
            <w:r w:rsidRPr="00217FCD">
              <w:rPr>
                <w:rFonts w:ascii="Times New Roman" w:eastAsia="Times New Roman" w:hAnsi="Times New Roman" w:cs="Times New Roman"/>
                <w:szCs w:val="18"/>
              </w:rPr>
              <w:t>п</w:t>
            </w:r>
            <w:proofErr w:type="gramEnd"/>
            <w:r w:rsidRPr="00217FCD">
              <w:rPr>
                <w:rFonts w:ascii="Times New Roman" w:eastAsia="Times New Roman" w:hAnsi="Times New Roman" w:cs="Times New Roman"/>
                <w:szCs w:val="18"/>
              </w:rPr>
              <w:t>отр</w:t>
            </w:r>
            <w:proofErr w:type="spellEnd"/>
            <w:r w:rsidRPr="00217FCD">
              <w:rPr>
                <w:rFonts w:ascii="Times New Roman" w:eastAsia="Times New Roman" w:hAnsi="Times New Roman" w:cs="Times New Roman"/>
                <w:szCs w:val="18"/>
              </w:rPr>
              <w:t xml:space="preserve">./цыплята- бройлеры 1 кат. </w:t>
            </w:r>
            <w:proofErr w:type="spellStart"/>
            <w:r w:rsidRPr="00217FCD">
              <w:rPr>
                <w:rFonts w:ascii="Times New Roman" w:eastAsia="Times New Roman" w:hAnsi="Times New Roman" w:cs="Times New Roman"/>
                <w:szCs w:val="18"/>
              </w:rPr>
              <w:t>потр</w:t>
            </w:r>
            <w:proofErr w:type="spellEnd"/>
            <w:r w:rsidRPr="00217FCD">
              <w:rPr>
                <w:rFonts w:ascii="Times New Roman" w:eastAsia="Times New Roman" w:hAnsi="Times New Roman" w:cs="Times New Roman"/>
                <w:szCs w:val="18"/>
              </w:rPr>
              <w:t xml:space="preserve">./индейка 1 кат. </w:t>
            </w:r>
            <w:proofErr w:type="spellStart"/>
            <w:r w:rsidRPr="00217FCD">
              <w:rPr>
                <w:rFonts w:ascii="Times New Roman" w:eastAsia="Times New Roman" w:hAnsi="Times New Roman" w:cs="Times New Roman"/>
                <w:szCs w:val="18"/>
              </w:rPr>
              <w:t>потр</w:t>
            </w:r>
            <w:proofErr w:type="spellEnd"/>
            <w:r w:rsidRPr="00217FCD">
              <w:rPr>
                <w:rFonts w:ascii="Times New Roman" w:eastAsia="Times New Roman" w:hAnsi="Times New Roman" w:cs="Times New Roman"/>
                <w:szCs w:val="18"/>
              </w:rPr>
              <w:t>.)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23/23/22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27/27/26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20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24</w:t>
            </w:r>
          </w:p>
        </w:tc>
      </w:tr>
      <w:tr w:rsidR="00810759" w:rsidRPr="00AC44E8" w:rsidTr="007A070F">
        <w:trPr>
          <w:trHeight w:hRule="exact" w:val="352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759" w:rsidRPr="00217FCD" w:rsidRDefault="00810759" w:rsidP="007A070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Рыба (филе), в т.ч. филе слабо- или малосоленое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34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32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37</w:t>
            </w:r>
          </w:p>
        </w:tc>
      </w:tr>
      <w:tr w:rsidR="00810759" w:rsidRPr="00AC44E8" w:rsidTr="007A070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759" w:rsidRPr="00217FCD" w:rsidRDefault="00810759" w:rsidP="007A070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Колбасные изделия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6,9</w:t>
            </w:r>
          </w:p>
        </w:tc>
      </w:tr>
      <w:tr w:rsidR="00810759" w:rsidRPr="00AC44E8" w:rsidTr="007A070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759" w:rsidRPr="00217FCD" w:rsidRDefault="00810759" w:rsidP="007A070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Яйцо куриное столовое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0,5 шт.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0,6 шт.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20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24</w:t>
            </w:r>
          </w:p>
        </w:tc>
      </w:tr>
      <w:tr w:rsidR="00810759" w:rsidRPr="00AC44E8" w:rsidTr="007A070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759" w:rsidRPr="00217FCD" w:rsidRDefault="00810759" w:rsidP="007A070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Картофель: с 01.09 по 31.10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187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120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140</w:t>
            </w:r>
          </w:p>
        </w:tc>
      </w:tr>
      <w:tr w:rsidR="00810759" w:rsidRPr="00AC44E8" w:rsidTr="007A070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640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с 31.10 по 31.12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172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120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140</w:t>
            </w:r>
          </w:p>
        </w:tc>
      </w:tr>
      <w:tr w:rsidR="00810759" w:rsidRPr="00AC44E8" w:rsidTr="007A070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640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с 31.12 по 28.02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185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215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120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140</w:t>
            </w:r>
          </w:p>
        </w:tc>
      </w:tr>
      <w:tr w:rsidR="00810759" w:rsidRPr="00AC44E8" w:rsidTr="007A070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640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с 29.02 по 01.09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200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234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120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140</w:t>
            </w:r>
          </w:p>
        </w:tc>
      </w:tr>
      <w:tr w:rsidR="00810759" w:rsidRPr="00AC44E8" w:rsidTr="007A070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759" w:rsidRPr="00217FCD" w:rsidRDefault="00810759" w:rsidP="007A070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Овощи, зелень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256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325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205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260</w:t>
            </w:r>
          </w:p>
        </w:tc>
      </w:tr>
      <w:tr w:rsidR="00810759" w:rsidRPr="00AC44E8" w:rsidTr="007A070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759" w:rsidRPr="00217FCD" w:rsidRDefault="00810759" w:rsidP="007A070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Фрукты (плоды) свежие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108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95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100</w:t>
            </w:r>
          </w:p>
        </w:tc>
      </w:tr>
      <w:tr w:rsidR="00810759" w:rsidRPr="00AC44E8" w:rsidTr="007A070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759" w:rsidRPr="00217FCD" w:rsidRDefault="00810759" w:rsidP="007A070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Фрукты (плоды</w:t>
            </w:r>
            <w:proofErr w:type="gramStart"/>
            <w:r w:rsidRPr="00217FCD">
              <w:rPr>
                <w:rFonts w:ascii="Times New Roman" w:eastAsia="Times New Roman" w:hAnsi="Times New Roman" w:cs="Times New Roman"/>
                <w:szCs w:val="18"/>
              </w:rPr>
              <w:t>)с</w:t>
            </w:r>
            <w:proofErr w:type="gramEnd"/>
            <w:r w:rsidRPr="00217FCD">
              <w:rPr>
                <w:rFonts w:ascii="Times New Roman" w:eastAsia="Times New Roman" w:hAnsi="Times New Roman" w:cs="Times New Roman"/>
                <w:szCs w:val="18"/>
              </w:rPr>
              <w:t>ухие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right="90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20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11</w:t>
            </w:r>
          </w:p>
        </w:tc>
      </w:tr>
      <w:tr w:rsidR="00810759" w:rsidRPr="00AC44E8" w:rsidTr="007A070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Соки фруктовые (овощные)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100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100</w:t>
            </w:r>
          </w:p>
        </w:tc>
      </w:tr>
      <w:tr w:rsidR="00810759" w:rsidRPr="00AC44E8" w:rsidTr="007A070F">
        <w:trPr>
          <w:trHeight w:hRule="exact" w:val="316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759" w:rsidRPr="00217FCD" w:rsidRDefault="00810759" w:rsidP="007A070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Напитки витаминизированные (готовый напиток)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28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20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50</w:t>
            </w:r>
          </w:p>
        </w:tc>
      </w:tr>
      <w:tr w:rsidR="00810759" w:rsidRPr="00AC44E8" w:rsidTr="007A070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759" w:rsidRPr="00217FCD" w:rsidRDefault="00810759" w:rsidP="007A070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Хлеб ржаной (ржано-пшеничный)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40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40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20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50</w:t>
            </w:r>
          </w:p>
        </w:tc>
      </w:tr>
      <w:tr w:rsidR="00810759" w:rsidRPr="00AC44E8" w:rsidTr="007A070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759" w:rsidRPr="00217FCD" w:rsidRDefault="00810759" w:rsidP="007A070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Хлеб пшеничный или хлеб зерновой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60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60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20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80</w:t>
            </w:r>
          </w:p>
        </w:tc>
      </w:tr>
      <w:tr w:rsidR="00810759" w:rsidRPr="00AC44E8" w:rsidTr="007A070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759" w:rsidRPr="00217FCD" w:rsidRDefault="00810759" w:rsidP="007A070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Крупы (злаки), бобовые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30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30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43</w:t>
            </w:r>
          </w:p>
        </w:tc>
      </w:tr>
      <w:tr w:rsidR="00810759" w:rsidRPr="00AC44E8" w:rsidTr="007A070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759" w:rsidRPr="00217FCD" w:rsidRDefault="00810759" w:rsidP="007A070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Макаронные изделия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28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20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12</w:t>
            </w:r>
          </w:p>
        </w:tc>
      </w:tr>
      <w:tr w:rsidR="00810759" w:rsidRPr="00AC44E8" w:rsidTr="007A070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759" w:rsidRPr="00217FCD" w:rsidRDefault="00810759" w:rsidP="007A070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Мука пшеничная хлебопекарная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25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29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25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29</w:t>
            </w:r>
          </w:p>
        </w:tc>
      </w:tr>
      <w:tr w:rsidR="00810759" w:rsidRPr="00AC44E8" w:rsidTr="007A070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759" w:rsidRPr="00217FCD" w:rsidRDefault="00810759" w:rsidP="007A070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 xml:space="preserve">Масло коровье </w:t>
            </w:r>
            <w:proofErr w:type="spellStart"/>
            <w:r w:rsidRPr="00217FCD">
              <w:rPr>
                <w:rFonts w:ascii="Times New Roman" w:eastAsia="Times New Roman" w:hAnsi="Times New Roman" w:cs="Times New Roman"/>
                <w:szCs w:val="18"/>
              </w:rPr>
              <w:t>сладкосливочное</w:t>
            </w:r>
            <w:proofErr w:type="spell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21</w:t>
            </w:r>
          </w:p>
        </w:tc>
      </w:tr>
      <w:tr w:rsidR="00810759" w:rsidRPr="00AC44E8" w:rsidTr="007A070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759" w:rsidRPr="00217FCD" w:rsidRDefault="00810759" w:rsidP="007A070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Масло растительное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28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20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11</w:t>
            </w:r>
          </w:p>
        </w:tc>
      </w:tr>
      <w:tr w:rsidR="00810759" w:rsidRPr="00AC44E8" w:rsidTr="007A070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759" w:rsidRPr="00217FCD" w:rsidRDefault="00810759" w:rsidP="007A070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Кондитерские изделия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28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20</w:t>
            </w:r>
          </w:p>
        </w:tc>
      </w:tr>
      <w:tr w:rsidR="00810759" w:rsidRPr="00AC44E8" w:rsidTr="007A070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759" w:rsidRPr="00217FCD" w:rsidRDefault="00810759" w:rsidP="007A070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 xml:space="preserve">Чай, включая </w:t>
            </w:r>
            <w:proofErr w:type="spellStart"/>
            <w:r w:rsidRPr="00217FCD">
              <w:rPr>
                <w:rFonts w:ascii="Times New Roman" w:eastAsia="Times New Roman" w:hAnsi="Times New Roman" w:cs="Times New Roman"/>
                <w:szCs w:val="18"/>
              </w:rPr>
              <w:t>фиточай</w:t>
            </w:r>
            <w:proofErr w:type="spell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0,5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0,6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0,5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0,6</w:t>
            </w:r>
          </w:p>
        </w:tc>
      </w:tr>
      <w:tr w:rsidR="00810759" w:rsidRPr="00AC44E8" w:rsidTr="007A070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759" w:rsidRPr="00217FCD" w:rsidRDefault="00810759" w:rsidP="007A070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Какао-порошок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0,5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0,6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0,5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0,6</w:t>
            </w:r>
          </w:p>
        </w:tc>
      </w:tr>
      <w:tr w:rsidR="00810759" w:rsidRPr="00AC44E8" w:rsidTr="007A070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Кофейный напиток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1,0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1,2</w:t>
            </w:r>
          </w:p>
        </w:tc>
      </w:tr>
      <w:tr w:rsidR="00810759" w:rsidRPr="00AC44E8" w:rsidTr="007A070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759" w:rsidRPr="00217FCD" w:rsidRDefault="00810759" w:rsidP="007A070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Сахар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37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47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37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47</w:t>
            </w:r>
          </w:p>
        </w:tc>
      </w:tr>
      <w:tr w:rsidR="00810759" w:rsidRPr="00AC44E8" w:rsidTr="007A070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759" w:rsidRPr="00217FCD" w:rsidRDefault="00810759" w:rsidP="007A070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Дрожжи хлебопекарные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0,4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0,5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0,4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0,5</w:t>
            </w:r>
          </w:p>
        </w:tc>
      </w:tr>
      <w:tr w:rsidR="00810759" w:rsidRPr="00AC44E8" w:rsidTr="007A070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759" w:rsidRPr="00217FCD" w:rsidRDefault="00810759" w:rsidP="007A070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Мука картофельная (крахмал)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28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2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20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3</w:t>
            </w:r>
          </w:p>
        </w:tc>
      </w:tr>
      <w:tr w:rsidR="00810759" w:rsidRPr="00AC44E8" w:rsidTr="007A070F">
        <w:trPr>
          <w:trHeight w:hRule="exact" w:val="245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759" w:rsidRPr="00217FCD" w:rsidRDefault="00810759" w:rsidP="007A070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Соль пищевая поваренная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24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6</w:t>
            </w:r>
          </w:p>
        </w:tc>
      </w:tr>
      <w:tr w:rsidR="00810759" w:rsidRPr="00AC44E8" w:rsidTr="007A070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0759" w:rsidRPr="00217FCD" w:rsidRDefault="00810759" w:rsidP="007A070F">
            <w:pPr>
              <w:framePr w:w="9979" w:wrap="notBeside" w:vAnchor="text" w:hAnchor="text" w:xAlign="center" w:y="1"/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</w:tr>
      <w:tr w:rsidR="00810759" w:rsidRPr="00AC44E8" w:rsidTr="007A070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759" w:rsidRPr="00217FCD" w:rsidRDefault="00810759" w:rsidP="007A070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Хим. состав (без учета т/о)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</w:tr>
      <w:tr w:rsidR="00810759" w:rsidRPr="00AC44E8" w:rsidTr="007A070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759" w:rsidRPr="00217FCD" w:rsidRDefault="00810759" w:rsidP="007A070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 xml:space="preserve">Белок, </w:t>
            </w:r>
            <w:proofErr w:type="gramStart"/>
            <w:r w:rsidRPr="00217FCD">
              <w:rPr>
                <w:rFonts w:ascii="Times New Roman" w:eastAsia="Times New Roman" w:hAnsi="Times New Roman" w:cs="Times New Roman"/>
                <w:szCs w:val="18"/>
              </w:rPr>
              <w:t>г</w:t>
            </w:r>
            <w:proofErr w:type="gram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59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73</w:t>
            </w:r>
          </w:p>
        </w:tc>
      </w:tr>
      <w:tr w:rsidR="00810759" w:rsidRPr="00AC44E8" w:rsidTr="007A070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759" w:rsidRPr="00217FCD" w:rsidRDefault="00810759" w:rsidP="007A070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 xml:space="preserve">Жир, </w:t>
            </w:r>
            <w:proofErr w:type="gramStart"/>
            <w:r w:rsidRPr="00217FCD">
              <w:rPr>
                <w:rFonts w:ascii="Times New Roman" w:eastAsia="Times New Roman" w:hAnsi="Times New Roman" w:cs="Times New Roman"/>
                <w:szCs w:val="18"/>
              </w:rPr>
              <w:t>г</w:t>
            </w:r>
            <w:proofErr w:type="gram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56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69</w:t>
            </w:r>
          </w:p>
        </w:tc>
      </w:tr>
      <w:tr w:rsidR="00810759" w:rsidRPr="00AC44E8" w:rsidTr="007A070F">
        <w:trPr>
          <w:trHeight w:hRule="exact" w:val="24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10759" w:rsidRPr="00217FCD" w:rsidRDefault="00810759" w:rsidP="007A070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 xml:space="preserve">Углеводы, </w:t>
            </w:r>
            <w:proofErr w:type="gramStart"/>
            <w:r w:rsidRPr="00217FCD">
              <w:rPr>
                <w:rFonts w:ascii="Times New Roman" w:eastAsia="Times New Roman" w:hAnsi="Times New Roman" w:cs="Times New Roman"/>
                <w:szCs w:val="18"/>
              </w:rPr>
              <w:t>г</w:t>
            </w:r>
            <w:proofErr w:type="gram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215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275</w:t>
            </w:r>
          </w:p>
        </w:tc>
      </w:tr>
      <w:tr w:rsidR="00810759" w:rsidRPr="00AC44E8" w:rsidTr="007A070F">
        <w:trPr>
          <w:trHeight w:hRule="exact" w:val="310"/>
          <w:jc w:val="center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10759" w:rsidRPr="00217FCD" w:rsidRDefault="00810759" w:rsidP="007A070F">
            <w:pPr>
              <w:framePr w:w="9979" w:wrap="notBeside" w:vAnchor="text" w:hAnchor="text" w:xAlign="center" w:y="1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 xml:space="preserve">Энергетическая ценность, </w:t>
            </w:r>
            <w:proofErr w:type="gramStart"/>
            <w:r w:rsidRPr="00217FCD">
              <w:rPr>
                <w:rFonts w:ascii="Times New Roman" w:eastAsia="Times New Roman" w:hAnsi="Times New Roman" w:cs="Times New Roman"/>
                <w:szCs w:val="18"/>
              </w:rPr>
              <w:t>ккал</w:t>
            </w:r>
            <w:proofErr w:type="gram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jc w:val="center"/>
              <w:rPr>
                <w:rFonts w:ascii="Times New Roman" w:hAnsi="Times New Roman" w:cs="Times New Roman"/>
                <w:szCs w:val="1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1560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0759" w:rsidRPr="00217FCD" w:rsidRDefault="00810759" w:rsidP="007A070F">
            <w:pPr>
              <w:framePr w:w="9979" w:wrap="notBeside" w:vAnchor="text" w:hAnchor="text" w:xAlign="center" w:y="1"/>
              <w:ind w:left="160"/>
              <w:jc w:val="center"/>
              <w:rPr>
                <w:rFonts w:ascii="Times New Roman" w:eastAsia="Times New Roman" w:hAnsi="Times New Roman" w:cs="Times New Roman"/>
              </w:rPr>
            </w:pPr>
            <w:r w:rsidRPr="00217FCD">
              <w:rPr>
                <w:rFonts w:ascii="Times New Roman" w:eastAsia="Times New Roman" w:hAnsi="Times New Roman" w:cs="Times New Roman"/>
                <w:szCs w:val="18"/>
              </w:rPr>
              <w:t>1963</w:t>
            </w:r>
          </w:p>
        </w:tc>
      </w:tr>
    </w:tbl>
    <w:p w:rsidR="00810759" w:rsidRPr="00AC44E8" w:rsidRDefault="00810759" w:rsidP="00810759">
      <w:pPr>
        <w:framePr w:w="9979" w:wrap="notBeside" w:vAnchor="text" w:hAnchor="text" w:xAlign="center" w:y="1"/>
        <w:rPr>
          <w:sz w:val="2"/>
          <w:szCs w:val="2"/>
        </w:rPr>
      </w:pPr>
    </w:p>
    <w:p w:rsidR="00810759" w:rsidRPr="00AC44E8" w:rsidRDefault="00810759" w:rsidP="00810759">
      <w:pPr>
        <w:rPr>
          <w:sz w:val="2"/>
          <w:szCs w:val="2"/>
        </w:rPr>
      </w:pPr>
      <w:proofErr w:type="gramStart"/>
      <w:r>
        <w:rPr>
          <w:sz w:val="2"/>
          <w:szCs w:val="2"/>
        </w:rPr>
        <w:t>(г</w:t>
      </w:r>
      <w:proofErr w:type="gramEnd"/>
    </w:p>
    <w:p w:rsidR="00810759" w:rsidRPr="00AC44E8" w:rsidRDefault="00810759" w:rsidP="00810759">
      <w:pPr>
        <w:rPr>
          <w:sz w:val="2"/>
          <w:szCs w:val="2"/>
        </w:rPr>
        <w:sectPr w:rsidR="00810759" w:rsidRPr="00AC44E8" w:rsidSect="00217FCD">
          <w:headerReference w:type="default" r:id="rId5"/>
          <w:pgSz w:w="11900" w:h="16840"/>
          <w:pgMar w:top="993" w:right="1127" w:bottom="1415" w:left="1118" w:header="0" w:footer="3" w:gutter="0"/>
          <w:pgNumType w:start="11"/>
          <w:cols w:space="720"/>
          <w:noEndnote/>
          <w:docGrid w:linePitch="360"/>
        </w:sectPr>
      </w:pPr>
      <w:proofErr w:type="gramStart"/>
      <w:r>
        <w:rPr>
          <w:sz w:val="2"/>
          <w:szCs w:val="2"/>
        </w:rPr>
        <w:t>(9</w:t>
      </w:r>
      <w:proofErr w:type="gramEnd"/>
      <w:r>
        <w:rPr>
          <w:sz w:val="2"/>
          <w:szCs w:val="2"/>
        </w:rPr>
        <w:t>((</w:t>
      </w:r>
    </w:p>
    <w:p w:rsidR="00810759" w:rsidRPr="00AC44E8" w:rsidRDefault="00810759" w:rsidP="00810759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AC44E8">
        <w:rPr>
          <w:rFonts w:ascii="Times New Roman" w:eastAsia="Times New Roman" w:hAnsi="Times New Roman" w:cs="Times New Roman"/>
          <w:u w:val="single"/>
        </w:rPr>
        <w:lastRenderedPageBreak/>
        <w:t>Примечание</w:t>
      </w:r>
      <w:r w:rsidRPr="00AC44E8">
        <w:rPr>
          <w:rFonts w:ascii="Times New Roman" w:eastAsia="Times New Roman" w:hAnsi="Times New Roman" w:cs="Times New Roman"/>
        </w:rPr>
        <w:t>:</w:t>
      </w:r>
    </w:p>
    <w:p w:rsidR="00810759" w:rsidRPr="005858CA" w:rsidRDefault="00810759" w:rsidP="00810759">
      <w:pPr>
        <w:pStyle w:val="a3"/>
        <w:numPr>
          <w:ilvl w:val="0"/>
          <w:numId w:val="1"/>
        </w:numPr>
        <w:tabs>
          <w:tab w:val="left" w:pos="0"/>
        </w:tabs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при составлении меню допустимы отклонения от рекомендуемых норм питания +/- 5%;</w:t>
      </w:r>
    </w:p>
    <w:p w:rsidR="00810759" w:rsidRPr="005858CA" w:rsidRDefault="00810759" w:rsidP="00810759">
      <w:pPr>
        <w:pStyle w:val="a3"/>
        <w:numPr>
          <w:ilvl w:val="0"/>
          <w:numId w:val="1"/>
        </w:numPr>
        <w:tabs>
          <w:tab w:val="left" w:pos="832"/>
        </w:tabs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при использовании другого сырья необходимо делать перерасчет. Масса брутто может меняться в зависимости от исходного сырья и сезона года. При формировании меню необходимо обеспечивать выполнение натуральных норм питания в соответствии с данными, приведенными в столбце нетто.</w:t>
      </w:r>
    </w:p>
    <w:p w:rsidR="00810759" w:rsidRPr="005858CA" w:rsidRDefault="00810759" w:rsidP="00810759">
      <w:pPr>
        <w:pStyle w:val="a3"/>
        <w:numPr>
          <w:ilvl w:val="0"/>
          <w:numId w:val="1"/>
        </w:numPr>
        <w:tabs>
          <w:tab w:val="left" w:pos="836"/>
        </w:tabs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доля кисломолочных напитков может составлять 135 - 150 мл для детей в возрасте 1 - 3 года и 150 - 180 мл - для детей 3 - 7 лет;</w:t>
      </w:r>
    </w:p>
    <w:p w:rsidR="00810759" w:rsidRPr="005858CA" w:rsidRDefault="00810759" w:rsidP="00810759">
      <w:pPr>
        <w:pStyle w:val="a3"/>
        <w:numPr>
          <w:ilvl w:val="0"/>
          <w:numId w:val="1"/>
        </w:numPr>
        <w:tabs>
          <w:tab w:val="left" w:pos="874"/>
        </w:tabs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% отхода учитывать только при использовании творога для приготовления блюд;</w:t>
      </w:r>
    </w:p>
    <w:p w:rsidR="00810759" w:rsidRPr="005858CA" w:rsidRDefault="00810759" w:rsidP="00810759">
      <w:pPr>
        <w:pStyle w:val="a3"/>
        <w:numPr>
          <w:ilvl w:val="0"/>
          <w:numId w:val="1"/>
        </w:numPr>
        <w:tabs>
          <w:tab w:val="left" w:pos="846"/>
        </w:tabs>
        <w:jc w:val="both"/>
        <w:rPr>
          <w:rFonts w:ascii="Times New Roman" w:eastAsia="Times New Roman" w:hAnsi="Times New Roman" w:cs="Times New Roman"/>
        </w:rPr>
      </w:pPr>
      <w:proofErr w:type="gramStart"/>
      <w:r w:rsidRPr="005858CA">
        <w:rPr>
          <w:rFonts w:ascii="Times New Roman" w:eastAsia="Times New Roman" w:hAnsi="Times New Roman" w:cs="Times New Roman"/>
        </w:rPr>
        <w:t>в случае замены говядины на другие виды мясного сырья (разрешенного для использования в питании детей в ДОУ, поступления новых видов пищевых продуктов, в том числе и импортных товаров, или в случае поступления нестандартного сырья, нормы отходов и потерь при технологической обработке этого сырья могут определяться дошкольной организацией самостоятельно путем контрольных проработок;</w:t>
      </w:r>
      <w:proofErr w:type="gramEnd"/>
    </w:p>
    <w:p w:rsidR="00810759" w:rsidRPr="005858CA" w:rsidRDefault="00810759" w:rsidP="00810759">
      <w:pPr>
        <w:pStyle w:val="a3"/>
        <w:numPr>
          <w:ilvl w:val="0"/>
          <w:numId w:val="1"/>
        </w:numPr>
        <w:tabs>
          <w:tab w:val="left" w:pos="827"/>
        </w:tabs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количество витаминизированного напитка должно обеспечить не более 15% от суточной потребности детей в витаминах и может меняться в зависимости от состава напитка;</w:t>
      </w:r>
    </w:p>
    <w:p w:rsidR="00810759" w:rsidRPr="005858CA" w:rsidRDefault="00810759" w:rsidP="00810759">
      <w:pPr>
        <w:pStyle w:val="a3"/>
        <w:numPr>
          <w:ilvl w:val="0"/>
          <w:numId w:val="1"/>
        </w:numPr>
        <w:tabs>
          <w:tab w:val="left" w:pos="836"/>
        </w:tabs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в том числе для приготовления блюд и напитков; в случае использования продуктов промышленного выпуска, содержащих сахар (сгущенное молоко, кисели и др.), выдача сахара должна быть уменьшена в соответствии с его количеством, поступающим в составе используемого готового продукта;</w:t>
      </w:r>
    </w:p>
    <w:p w:rsidR="00810759" w:rsidRPr="005858CA" w:rsidRDefault="00810759" w:rsidP="00810759">
      <w:pPr>
        <w:pStyle w:val="a3"/>
        <w:numPr>
          <w:ilvl w:val="0"/>
          <w:numId w:val="1"/>
        </w:numPr>
        <w:tabs>
          <w:tab w:val="left" w:pos="869"/>
        </w:tabs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допустимы отклонения от химического состава рекомендуемых наборов продуктов +/ -</w:t>
      </w:r>
    </w:p>
    <w:p w:rsidR="00810759" w:rsidRPr="005858CA" w:rsidRDefault="00810759" w:rsidP="00810759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5858CA">
        <w:rPr>
          <w:rFonts w:ascii="Times New Roman" w:eastAsia="Times New Roman" w:hAnsi="Times New Roman" w:cs="Times New Roman"/>
        </w:rPr>
        <w:t>10%;</w:t>
      </w:r>
    </w:p>
    <w:p w:rsidR="00810759" w:rsidRDefault="00810759" w:rsidP="00810759">
      <w:pPr>
        <w:spacing w:after="807"/>
        <w:jc w:val="both"/>
        <w:rPr>
          <w:rFonts w:ascii="Times New Roman" w:eastAsia="Times New Roman" w:hAnsi="Times New Roman" w:cs="Times New Roman"/>
        </w:rPr>
      </w:pPr>
      <w:r w:rsidRPr="00AC44E8">
        <w:rPr>
          <w:rFonts w:ascii="Times New Roman" w:eastAsia="Times New Roman" w:hAnsi="Times New Roman" w:cs="Times New Roman"/>
        </w:rPr>
        <w:t>При использовании в питании детей готовых продуктов и полуфабрикатов промышленного производства со сложным составом, входящие в их состав ингредиенты следует учитывать одновременно в различных группах продуктового набора в соответствии с количественными сведениями о составе продукта, представленными изготовителем на упаковке (на основании технических документов, рецептур, расчетных или лабораторных данных).</w:t>
      </w:r>
    </w:p>
    <w:p w:rsidR="00810759" w:rsidRDefault="00810759" w:rsidP="00810759">
      <w:pPr>
        <w:spacing w:after="807"/>
        <w:jc w:val="both"/>
        <w:rPr>
          <w:rFonts w:ascii="Times New Roman" w:eastAsia="Times New Roman" w:hAnsi="Times New Roman" w:cs="Times New Roman"/>
        </w:rPr>
      </w:pPr>
    </w:p>
    <w:p w:rsidR="00462FB4" w:rsidRDefault="00462FB4"/>
    <w:sectPr w:rsidR="00462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619" w:rsidRDefault="00462FB4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424FB"/>
    <w:multiLevelType w:val="hybridMultilevel"/>
    <w:tmpl w:val="BD04C2EE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0759"/>
    <w:rsid w:val="00462FB4"/>
    <w:rsid w:val="00810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759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561</Words>
  <Characters>3200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 1</dc:creator>
  <cp:keywords/>
  <dc:description/>
  <cp:lastModifiedBy>бухгалтерия 1</cp:lastModifiedBy>
  <cp:revision>2</cp:revision>
  <dcterms:created xsi:type="dcterms:W3CDTF">2021-10-14T14:05:00Z</dcterms:created>
  <dcterms:modified xsi:type="dcterms:W3CDTF">2021-10-14T14:09:00Z</dcterms:modified>
</cp:coreProperties>
</file>